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6" w:type="dxa"/>
        <w:tblInd w:w="4242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26"/>
      </w:tblGrid>
      <w:tr w:rsidR="00416C94" w:rsidRPr="002D63A5" w:rsidTr="003B0EEA">
        <w:tc>
          <w:tcPr>
            <w:tcW w:w="5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2D63A5" w:rsidRDefault="00416C94" w:rsidP="003B0EEA">
            <w:pPr>
              <w:jc w:val="right"/>
              <w:rPr>
                <w:bCs/>
              </w:rPr>
            </w:pPr>
            <w:r w:rsidRPr="002D63A5">
              <w:rPr>
                <w:bCs/>
                <w:sz w:val="24"/>
                <w:szCs w:val="24"/>
              </w:rPr>
              <w:t xml:space="preserve">               </w:t>
            </w:r>
            <w:r>
              <w:rPr>
                <w:bCs/>
                <w:sz w:val="24"/>
                <w:szCs w:val="24"/>
              </w:rPr>
              <w:t xml:space="preserve">                              </w:t>
            </w:r>
            <w:r w:rsidRPr="002D63A5">
              <w:rPr>
                <w:bCs/>
                <w:sz w:val="24"/>
                <w:szCs w:val="24"/>
              </w:rPr>
              <w:t>УТВЕРЖДЕН</w:t>
            </w:r>
          </w:p>
        </w:tc>
      </w:tr>
      <w:tr w:rsidR="00416C94" w:rsidRPr="00A25ADB" w:rsidTr="003B0EEA">
        <w:tc>
          <w:tcPr>
            <w:tcW w:w="5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A25ADB" w:rsidRDefault="00416C94" w:rsidP="003B0EEA">
            <w:pPr>
              <w:jc w:val="right"/>
              <w:rPr>
                <w:bCs/>
                <w:lang w:val="ru-RU"/>
              </w:rPr>
            </w:pPr>
            <w:r w:rsidRPr="00A25ADB">
              <w:rPr>
                <w:bCs/>
                <w:sz w:val="24"/>
                <w:szCs w:val="24"/>
                <w:lang w:val="ru-RU"/>
              </w:rPr>
              <w:t xml:space="preserve">        приказом МОУ «Школа-гимназия № 6» г. Джанкоя</w:t>
            </w:r>
          </w:p>
        </w:tc>
      </w:tr>
      <w:tr w:rsidR="00416C94" w:rsidRPr="002D63A5" w:rsidTr="003B0EEA">
        <w:tc>
          <w:tcPr>
            <w:tcW w:w="5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2D63A5" w:rsidRDefault="00416C94" w:rsidP="003B0EEA">
            <w:pPr>
              <w:pStyle w:val="NoSpacing"/>
              <w:jc w:val="center"/>
              <w:rPr>
                <w:bCs/>
              </w:rPr>
            </w:pPr>
            <w:r w:rsidRPr="002D63A5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от 31.08.2020 №269</w:t>
            </w:r>
          </w:p>
        </w:tc>
      </w:tr>
    </w:tbl>
    <w:p w:rsidR="00416C94" w:rsidRDefault="00416C94">
      <w:pPr>
        <w:jc w:val="center"/>
        <w:rPr>
          <w:b/>
          <w:bCs/>
          <w:caps/>
          <w:color w:val="000000"/>
          <w:sz w:val="24"/>
          <w:szCs w:val="24"/>
          <w:lang w:val="ru-RU"/>
        </w:rPr>
      </w:pPr>
    </w:p>
    <w:p w:rsidR="00416C94" w:rsidRDefault="00416C94">
      <w:pPr>
        <w:jc w:val="center"/>
        <w:rPr>
          <w:b/>
          <w:bCs/>
          <w:caps/>
          <w:color w:val="000000"/>
          <w:sz w:val="24"/>
          <w:szCs w:val="24"/>
          <w:lang w:val="ru-RU"/>
        </w:rPr>
      </w:pPr>
    </w:p>
    <w:p w:rsidR="00416C94" w:rsidRPr="00487B5C" w:rsidRDefault="00416C94">
      <w:pPr>
        <w:jc w:val="center"/>
        <w:rPr>
          <w:caps/>
          <w:color w:val="000000"/>
          <w:sz w:val="24"/>
          <w:szCs w:val="24"/>
          <w:lang w:val="ru-RU"/>
        </w:rPr>
      </w:pPr>
      <w:r w:rsidRPr="00487B5C">
        <w:rPr>
          <w:b/>
          <w:bCs/>
          <w:caps/>
          <w:color w:val="000000"/>
          <w:sz w:val="24"/>
          <w:szCs w:val="24"/>
          <w:lang w:val="ru-RU"/>
        </w:rPr>
        <w:t>План контроля подготовки к итоговому сочинению (изложению)</w:t>
      </w:r>
    </w:p>
    <w:p w:rsidR="00416C94" w:rsidRPr="00487B5C" w:rsidRDefault="00416C94">
      <w:pPr>
        <w:rPr>
          <w:color w:val="000000"/>
          <w:sz w:val="24"/>
          <w:szCs w:val="24"/>
          <w:lang w:val="ru-RU"/>
        </w:rPr>
      </w:pPr>
    </w:p>
    <w:tbl>
      <w:tblPr>
        <w:tblW w:w="10208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23"/>
        <w:gridCol w:w="5772"/>
        <w:gridCol w:w="2213"/>
      </w:tblGrid>
      <w:tr w:rsidR="00416C94" w:rsidRPr="004E2155" w:rsidTr="00487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Вопросы, подлежащие</w:t>
            </w:r>
            <w:r w:rsidRPr="004E2155">
              <w:br/>
            </w:r>
            <w:r w:rsidRPr="004E2155">
              <w:rPr>
                <w:b/>
                <w:bCs/>
                <w:color w:val="000000"/>
                <w:sz w:val="24"/>
                <w:szCs w:val="24"/>
              </w:rPr>
              <w:t>контролю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Цель и содержание контроля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416C94" w:rsidRPr="004E2155" w:rsidTr="00487B5C">
        <w:tc>
          <w:tcPr>
            <w:tcW w:w="10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416C94" w:rsidRPr="004E2155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Информационная подготовка участников итогового сочинения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Провести </w:t>
            </w: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  <w:lang w:val="ru-RU"/>
              </w:rPr>
              <w:t>овещание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 на тему «Итоговое сочинение (изложение) в 2020/21</w:t>
            </w:r>
            <w:r w:rsidRPr="004E2155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учебном году». Познакомить педагогов с процедурой проведения итогового сочинения и критериями оценки работ. Проинформировать педагогов о датах проведения итогового сочинения в 2020/21</w:t>
            </w:r>
            <w:r w:rsidRPr="004E2155">
              <w:rPr>
                <w:color w:val="000000"/>
                <w:sz w:val="24"/>
                <w:szCs w:val="24"/>
              </w:rPr>
              <w:t> 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учебном году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>
              <w:rPr>
                <w:color w:val="000000"/>
                <w:sz w:val="24"/>
                <w:szCs w:val="24"/>
              </w:rPr>
              <w:t>Замдиректора по У</w:t>
            </w:r>
            <w:r w:rsidRPr="004E2155">
              <w:rPr>
                <w:color w:val="000000"/>
                <w:sz w:val="24"/>
                <w:szCs w:val="24"/>
              </w:rPr>
              <w:t>Р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как классные руководители выпускных классов информируют родителей и учеников о процедуре проведения итогового сочинения (изложения), о сроках написания в 2020/21 учебном году, о критериях оценки работ: родительские собрания, классные часы, информационные рассылки и т. д.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Проинформировать педагогов о пяти открытых тематических направлениях итогового сочинения в 2020/21 учебном году. Познакомить педагогов с методическими рекомендациями по организации, подготовке и проведению итогового сочинения (изложения). Проверить, как педагоги включают в работу инструкции из методических рекомендаций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Проверить, составили ли учителя русского языка списки примерных тем по пяти открытым тематическим направлениям итогового сочинения в 2020/21 учебном году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Проверить, составили ли учителя примерные списки опорной литературы по каждому из тематических направлений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</w:t>
            </w:r>
          </w:p>
        </w:tc>
      </w:tr>
      <w:tr w:rsidR="00416C94" w:rsidRPr="00487B5C" w:rsidTr="00487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Методическая работа учителей по подготовке учеников к итоговому сочинению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Посетить уроки русского языка в 11-х классах, чтобы проверить, как педагоги готовят учащихся к итоговому сочинению: разбирают темы по направлениям, выстраивают оценочную деятельность по критериям, разбирают типичные ошибки прошлых лет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</w:t>
            </w:r>
          </w:p>
        </w:tc>
      </w:tr>
      <w:tr w:rsidR="00416C94" w:rsidRPr="004E2155" w:rsidTr="00487B5C">
        <w:tc>
          <w:tcPr>
            <w:tcW w:w="10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416C94" w:rsidRPr="00487B5C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Сбор документов для проведения итогового сочинения (изложения)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Проверить, как классные руководители выпускных классов составили списки учеников, которые будут писать итоговое сочинение (изложение) в 2020/21учебном году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классные руководители 11-х классов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собирают ли педагоги заявления на участие в итоговом сочинении (изложении) и согласия на обработку персональных данных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классные руководители 11-х классов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собрали ли классные руководители копии рекомендаций ПМПК участников итогового изложения (ОВЗ)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классные руководители 11-х классов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собрали ли классные руководители оригиналы или заверенные копии справок об инвалидности участников итогового изложения (дети-инвалиды и инвалиды)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Тренировочное итоговое сочинение (изложение)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Провести первое тренировочное итоговое сочинение (изложение)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Проанализировать результаты тренировочного итогового сочинения (изложения). </w:t>
            </w:r>
            <w:r w:rsidRPr="004E2155">
              <w:rPr>
                <w:color w:val="000000"/>
                <w:sz w:val="24"/>
                <w:szCs w:val="24"/>
              </w:rPr>
              <w:t>Составить список пробелов, которые выявила тренировочная работа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 педагоги-</w:t>
            </w:r>
            <w:r w:rsidRPr="00487B5C">
              <w:rPr>
                <w:lang w:val="ru-RU"/>
              </w:rPr>
              <w:br/>
            </w:r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предметники</w:t>
            </w:r>
          </w:p>
        </w:tc>
      </w:tr>
      <w:tr w:rsidR="00416C94" w:rsidRPr="00487B5C" w:rsidTr="00487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Методическая работа учителей по подготовке учеников к итоговому сочинению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Посетить уроки русского языка в 11-х классах, чтобы проверить, как педагоги готовят учащихся к итоговому сочинению: разбирают темы по направлениям, выстраивают оценочную деятельность по критериям, разбирают типичные ошибки прошлых лет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</w:t>
            </w:r>
          </w:p>
        </w:tc>
      </w:tr>
      <w:tr w:rsidR="00416C94" w:rsidRPr="004E2155" w:rsidTr="00487B5C">
        <w:tc>
          <w:tcPr>
            <w:tcW w:w="10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416C94" w:rsidRPr="00487B5C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Организация и подготовка проведения итогового сочинения (изложения)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Сформировать списки сотрудников образовательной организации, которые будут участвовать в проведении итогового сочинения (изложения), утвердить приказом директора. Ознакомить с документом под подпись сотрудников, которых привлекают к работе на итоговом сочинении (изложении)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Руководитель ОО, 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Сформировать списки сотрудников образовательной организации, которые будут участвовать в проверке итогового сочинения (изложения), утвердить приказом директора. Ознакомить с документом под подпись сотрудников, которых привлекают к проверке итогового сочинения (изложения)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Руководитель ОО, замдиректора по УВР</w:t>
            </w:r>
          </w:p>
        </w:tc>
      </w:tr>
      <w:tr w:rsidR="00416C94" w:rsidRPr="004E2155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Психолого-педагогическое сопровождение выпускников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как педагог-психолог проводит анкетирование выпускников на предмет психологической готовности к итоговому сочинению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как педагог-психолог проводит индивидуальные консультации с выпускниками, которые показали высокий уровень тревожности в анкетировании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Документы для проведения итогового сочинения (изложения)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Ознакомить под подпись учеников и родителей с Памяткой о порядке проведения итогового сочинения (изложения)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классные руководители 11-х классов</w:t>
            </w:r>
          </w:p>
        </w:tc>
      </w:tr>
      <w:tr w:rsidR="00416C94" w:rsidRPr="004E2155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Тренировочное итоговое сочинение (изложение)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Провести второе тренировочное итоговое сочинение и изложение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Проанализировать результаты второго тренировочного сочинения. Определить, удалось ли ликвидировать пробелы. </w:t>
            </w:r>
            <w:r w:rsidRPr="004E2155">
              <w:rPr>
                <w:color w:val="000000"/>
                <w:sz w:val="24"/>
                <w:szCs w:val="24"/>
              </w:rPr>
              <w:t>Организовать работу с учениками группы риска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методического</w:t>
            </w:r>
            <w:r w:rsidRPr="00487B5C"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>объединения учителей русского языка и литературы, замдиректор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по УВР педагоги-</w:t>
            </w:r>
            <w:r w:rsidRPr="00487B5C">
              <w:rPr>
                <w:lang w:val="ru-RU"/>
              </w:rPr>
              <w:br/>
            </w:r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предметники</w:t>
            </w:r>
          </w:p>
        </w:tc>
      </w:tr>
      <w:tr w:rsidR="00416C94" w:rsidRPr="00487B5C" w:rsidTr="00487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Списочный состав</w:t>
            </w:r>
            <w:r w:rsidRPr="004E2155">
              <w:br/>
            </w:r>
            <w:r w:rsidRPr="004E2155">
              <w:rPr>
                <w:color w:val="000000"/>
                <w:sz w:val="24"/>
                <w:szCs w:val="24"/>
              </w:rPr>
              <w:t xml:space="preserve"> </w:t>
            </w:r>
            <w:r w:rsidRPr="004E2155">
              <w:rPr>
                <w:color w:val="000000"/>
                <w:sz w:val="24"/>
                <w:szCs w:val="24"/>
              </w:rPr>
              <w:tab/>
            </w:r>
            <w:r w:rsidRPr="004E2155">
              <w:rPr>
                <w:color w:val="000000"/>
                <w:sz w:val="24"/>
                <w:szCs w:val="24"/>
              </w:rPr>
              <w:tab/>
            </w:r>
            <w:r w:rsidRPr="004E2155">
              <w:rPr>
                <w:color w:val="000000"/>
                <w:sz w:val="24"/>
                <w:szCs w:val="24"/>
              </w:rPr>
              <w:tab/>
              <w:t>выпускников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все ли выпускники подали заявления на участие в итоговом сочинении (изложении) и согласия на обработку персональных данных до 18 ноября 2020 года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классные руководители 11-х классов</w:t>
            </w:r>
          </w:p>
        </w:tc>
      </w:tr>
      <w:tr w:rsidR="00416C94" w:rsidRPr="004E2155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Подготовка ОО к проведению итогового сочинения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Выделить нужное количество кабинетов под проведение итогового сочинения и изложения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расписание занятий на день проведения сочинения (изложения). Внести изменения в расписание, чтобы освободить необходимые кабинеты, если потребуется</w:t>
            </w: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16C94" w:rsidRPr="00487B5C" w:rsidTr="00487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Методическая работа учителей по подготовке учеников к итоговому сочинению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</w:p>
          <w:p w:rsidR="00416C94" w:rsidRPr="00487B5C" w:rsidRDefault="00416C94">
            <w:pPr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Посетить уроки русского языка в 11-х классах, чтобы проверить, как педагоги готовят учащихся к итоговому сочинению: учат включать литературный материал в текст и избегать ошибок в логике изложения и композиции сочинения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председатель методического объединения учителей русского языка</w:t>
            </w:r>
          </w:p>
        </w:tc>
      </w:tr>
      <w:tr w:rsidR="00416C94" w:rsidRPr="004E2155" w:rsidTr="00487B5C">
        <w:tc>
          <w:tcPr>
            <w:tcW w:w="10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416C94" w:rsidRPr="00487B5C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Мониторинг оснащения школы необходимыми материалами к проведению итогового сочинения (изложения)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подготовлены ли орфографические словари для итогового сочинения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заведующий библиотекой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Проконтролировать, подготовлены ли орфографические и толковые словари для проведения итогового изложения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 заведующий библиотекой</w:t>
            </w:r>
          </w:p>
        </w:tc>
      </w:tr>
      <w:tr w:rsidR="00416C94" w:rsidRPr="004E2155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Готовность ОО к проведению итогового сочинения (изложения)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</w:p>
          <w:p w:rsidR="00416C94" w:rsidRPr="00487B5C" w:rsidRDefault="00416C94">
            <w:pPr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наличие материального оснащения, которое необходимо для проведения итогового сочинения:</w:t>
            </w:r>
          </w:p>
          <w:p w:rsidR="00416C94" w:rsidRPr="00487B5C" w:rsidRDefault="00416C94">
            <w:pPr>
              <w:rPr>
                <w:lang w:val="ru-RU"/>
              </w:rPr>
            </w:pPr>
          </w:p>
          <w:p w:rsidR="00416C94" w:rsidRPr="004E2155" w:rsidRDefault="00416C94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4E2155">
              <w:rPr>
                <w:color w:val="000000"/>
                <w:sz w:val="24"/>
                <w:szCs w:val="24"/>
              </w:rPr>
              <w:t>часов в кабинетах;</w:t>
            </w:r>
          </w:p>
          <w:p w:rsidR="00416C94" w:rsidRPr="004E2155" w:rsidRDefault="00416C94"/>
          <w:p w:rsidR="00416C94" w:rsidRPr="004E2155" w:rsidRDefault="00416C94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4E2155">
              <w:rPr>
                <w:color w:val="000000"/>
                <w:sz w:val="24"/>
                <w:szCs w:val="24"/>
              </w:rPr>
              <w:t>листов для черновиков;</w:t>
            </w:r>
          </w:p>
          <w:p w:rsidR="00416C94" w:rsidRPr="004E2155" w:rsidRDefault="00416C94"/>
          <w:p w:rsidR="00416C94" w:rsidRPr="004E2155" w:rsidRDefault="00416C94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4E2155">
              <w:rPr>
                <w:color w:val="000000"/>
                <w:sz w:val="24"/>
                <w:szCs w:val="24"/>
              </w:rPr>
              <w:t>инструкций для членов комиссии;</w:t>
            </w:r>
          </w:p>
          <w:p w:rsidR="00416C94" w:rsidRPr="004E2155" w:rsidRDefault="00416C94"/>
          <w:p w:rsidR="00416C94" w:rsidRPr="00487B5C" w:rsidRDefault="00416C94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инструкций для участников итогового сочинения (изложения);</w:t>
            </w:r>
          </w:p>
          <w:p w:rsidR="00416C94" w:rsidRPr="00487B5C" w:rsidRDefault="00416C94">
            <w:pPr>
              <w:rPr>
                <w:lang w:val="ru-RU"/>
              </w:rPr>
            </w:pPr>
          </w:p>
          <w:p w:rsidR="00416C94" w:rsidRPr="00487B5C" w:rsidRDefault="00416C94">
            <w:pPr>
              <w:numPr>
                <w:ilvl w:val="0"/>
                <w:numId w:val="1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места для хранения личных вещей участников итогового сочинения (изложения)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печать/получение бланков итогового сочинения (изложения) и отчетных форм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распределение участников итогового сочинения и итогового изложения по кабинетам в произвольном порядке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работоспособность технических средств и средств видеонаблюдения в кабинетах проведения итогового сочинения (изложения)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Замдиректора по УВР,</w:t>
            </w:r>
            <w:r w:rsidRPr="00487B5C">
              <w:rPr>
                <w:lang w:val="ru-RU"/>
              </w:rPr>
              <w:br/>
            </w:r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технический специалист</w:t>
            </w: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готовность кабинетов и персонала к проведению итогового сочинения по требованиям СП 3.1/2.4.3598-200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E2155" w:rsidTr="00487B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Мероприятия в день</w:t>
            </w:r>
            <w:r w:rsidRPr="00487B5C">
              <w:rPr>
                <w:lang w:val="ru-RU"/>
              </w:rPr>
              <w:br/>
            </w:r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проведения итогового</w:t>
            </w:r>
            <w:r w:rsidRPr="00487B5C">
              <w:rPr>
                <w:lang w:val="ru-RU"/>
              </w:rPr>
              <w:br/>
            </w:r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</w:r>
            <w:r w:rsidRPr="00487B5C">
              <w:rPr>
                <w:color w:val="000000"/>
                <w:sz w:val="24"/>
                <w:szCs w:val="24"/>
                <w:lang w:val="ru-RU"/>
              </w:rPr>
              <w:tab/>
              <w:t>сочинения и изложения</w:t>
            </w: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готовность кабинетов по новым санитарным правилам к проведению итогового сочинения и изложения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E2155"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распределение по кабинетам членов комиссии по проведению итогового сочинения</w:t>
            </w: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 начало входа участников итогового сочинения и изложения с 9:00 с учетом новых санитарных правил</w:t>
            </w: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</w:p>
          <w:p w:rsidR="00416C94" w:rsidRPr="00487B5C" w:rsidRDefault="00416C94">
            <w:pPr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Проверить получение членами комиссии по проведению итогового сочинения необходимых материалов:</w:t>
            </w:r>
          </w:p>
          <w:p w:rsidR="00416C94" w:rsidRPr="00487B5C" w:rsidRDefault="00416C94">
            <w:pPr>
              <w:rPr>
                <w:lang w:val="ru-RU"/>
              </w:rPr>
            </w:pPr>
          </w:p>
          <w:p w:rsidR="00416C94" w:rsidRPr="00487B5C" w:rsidRDefault="00416C94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инструкций для участников итогового сочинения и изложения;</w:t>
            </w:r>
          </w:p>
          <w:p w:rsidR="00416C94" w:rsidRPr="00487B5C" w:rsidRDefault="00416C94">
            <w:pPr>
              <w:rPr>
                <w:lang w:val="ru-RU"/>
              </w:rPr>
            </w:pPr>
          </w:p>
          <w:p w:rsidR="00416C94" w:rsidRPr="00487B5C" w:rsidRDefault="00416C94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бланков итогового сочинения и изложения;</w:t>
            </w:r>
          </w:p>
          <w:p w:rsidR="00416C94" w:rsidRPr="00487B5C" w:rsidRDefault="00416C94">
            <w:pPr>
              <w:rPr>
                <w:lang w:val="ru-RU"/>
              </w:rPr>
            </w:pPr>
          </w:p>
          <w:p w:rsidR="00416C94" w:rsidRPr="004E2155" w:rsidRDefault="00416C94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4E2155">
              <w:rPr>
                <w:color w:val="000000"/>
                <w:sz w:val="24"/>
                <w:szCs w:val="24"/>
              </w:rPr>
              <w:t>листов бумаги для черновиков;</w:t>
            </w:r>
          </w:p>
          <w:p w:rsidR="00416C94" w:rsidRPr="004E2155" w:rsidRDefault="00416C94"/>
          <w:p w:rsidR="00416C94" w:rsidRPr="00487B5C" w:rsidRDefault="00416C94">
            <w:pPr>
              <w:numPr>
                <w:ilvl w:val="0"/>
                <w:numId w:val="2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отчетных форм для проведения итогового сочинения и изложения</w:t>
            </w: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16C94" w:rsidRPr="00487B5C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rPr>
                <w:lang w:val="ru-RU"/>
              </w:rPr>
            </w:pPr>
            <w:r w:rsidRPr="00487B5C">
              <w:rPr>
                <w:color w:val="000000"/>
                <w:sz w:val="24"/>
                <w:szCs w:val="24"/>
                <w:lang w:val="ru-RU"/>
              </w:rPr>
              <w:t>Проконтролировать получение техническим специалистом тем сочинения и текстов изложения в 9:45</w:t>
            </w: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16C94" w:rsidRPr="004E2155" w:rsidTr="00487B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87B5C" w:rsidRDefault="00416C94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r w:rsidRPr="00487B5C">
              <w:rPr>
                <w:color w:val="000000"/>
                <w:sz w:val="24"/>
                <w:szCs w:val="24"/>
                <w:lang w:val="ru-RU"/>
              </w:rPr>
              <w:t xml:space="preserve">По окончании итогового сочинения проконтролировать сдачу материалов членами комиссии руководителю </w:t>
            </w:r>
            <w:r w:rsidRPr="004E2155">
              <w:rPr>
                <w:color w:val="000000"/>
                <w:sz w:val="24"/>
                <w:szCs w:val="24"/>
              </w:rPr>
              <w:t>ОО</w:t>
            </w: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6C94" w:rsidRPr="004E2155" w:rsidRDefault="00416C9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</w:tbl>
    <w:p w:rsidR="00416C94" w:rsidRDefault="00416C94"/>
    <w:sectPr w:rsidR="00416C94" w:rsidSect="00E74FE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3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D41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5CE"/>
    <w:rsid w:val="002D33B1"/>
    <w:rsid w:val="002D3591"/>
    <w:rsid w:val="002D63A5"/>
    <w:rsid w:val="003514A0"/>
    <w:rsid w:val="003B0EEA"/>
    <w:rsid w:val="00416C94"/>
    <w:rsid w:val="00487B5C"/>
    <w:rsid w:val="004E2155"/>
    <w:rsid w:val="004F7E17"/>
    <w:rsid w:val="005A05CE"/>
    <w:rsid w:val="00653AF6"/>
    <w:rsid w:val="006855DB"/>
    <w:rsid w:val="00A25ADB"/>
    <w:rsid w:val="00B73A5A"/>
    <w:rsid w:val="00E438A1"/>
    <w:rsid w:val="00E74FE5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487B5C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1322</Words>
  <Characters>7539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УТВЕРЖДЕН</dc:title>
  <dc:subject/>
  <dc:creator/>
  <cp:keywords/>
  <dc:description>Подготовлено экспертами Актион-МЦФЭР</dc:description>
  <cp:lastModifiedBy>User</cp:lastModifiedBy>
  <cp:revision>2</cp:revision>
  <dcterms:created xsi:type="dcterms:W3CDTF">2020-11-17T17:43:00Z</dcterms:created>
  <dcterms:modified xsi:type="dcterms:W3CDTF">2020-11-17T17:43:00Z</dcterms:modified>
</cp:coreProperties>
</file>